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2FB6" w:rsidRPr="001C0DB8" w:rsidRDefault="00152FB6" w:rsidP="00152FB6">
      <w:pPr>
        <w:jc w:val="center"/>
        <w:rPr>
          <w:rFonts w:cs="Arial"/>
          <w:b/>
          <w:sz w:val="36"/>
          <w:szCs w:val="36"/>
        </w:rPr>
      </w:pPr>
      <w:r w:rsidRPr="001C0DB8">
        <w:rPr>
          <w:rFonts w:cs="Arial"/>
          <w:b/>
          <w:sz w:val="36"/>
          <w:szCs w:val="36"/>
        </w:rPr>
        <w:t>Seznam telefonskih številk po področjih dela</w:t>
      </w:r>
    </w:p>
    <w:p w:rsidR="00152FB6" w:rsidRPr="001C0DB8" w:rsidRDefault="00152FB6" w:rsidP="00152FB6">
      <w:pPr>
        <w:jc w:val="center"/>
        <w:rPr>
          <w:rFonts w:cs="Arial"/>
          <w:b/>
          <w:sz w:val="36"/>
          <w:szCs w:val="36"/>
        </w:rPr>
      </w:pPr>
      <w:r w:rsidRPr="001C0DB8">
        <w:rPr>
          <w:rFonts w:cs="Arial"/>
          <w:b/>
          <w:sz w:val="36"/>
          <w:szCs w:val="36"/>
        </w:rPr>
        <w:t>v AJPES, izpostavi Maribor</w:t>
      </w:r>
    </w:p>
    <w:p w:rsidR="00014503" w:rsidRDefault="00014503" w:rsidP="00152FB6"/>
    <w:tbl>
      <w:tblPr>
        <w:tblStyle w:val="Tabelamrea"/>
        <w:tblW w:w="9776" w:type="dxa"/>
        <w:tblLook w:val="04A0" w:firstRow="1" w:lastRow="0" w:firstColumn="1" w:lastColumn="0" w:noHBand="0" w:noVBand="1"/>
      </w:tblPr>
      <w:tblGrid>
        <w:gridCol w:w="4673"/>
        <w:gridCol w:w="5103"/>
      </w:tblGrid>
      <w:tr w:rsidR="00152FB6" w:rsidRPr="001C0DB8" w:rsidTr="004818BE">
        <w:tc>
          <w:tcPr>
            <w:tcW w:w="467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:rsidR="00152FB6" w:rsidRPr="001C0DB8" w:rsidRDefault="00152FB6" w:rsidP="004818BE">
            <w:pPr>
              <w:jc w:val="center"/>
              <w:rPr>
                <w:rFonts w:cs="Arial"/>
                <w:b/>
                <w:sz w:val="32"/>
                <w:szCs w:val="32"/>
              </w:rPr>
            </w:pPr>
            <w:r w:rsidRPr="001C0DB8">
              <w:rPr>
                <w:rFonts w:cs="Arial"/>
                <w:b/>
                <w:sz w:val="32"/>
                <w:szCs w:val="32"/>
              </w:rPr>
              <w:t>Področje dela</w:t>
            </w:r>
          </w:p>
        </w:tc>
        <w:tc>
          <w:tcPr>
            <w:tcW w:w="5103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5DCE4" w:themeFill="text2" w:themeFillTint="33"/>
            <w:vAlign w:val="center"/>
          </w:tcPr>
          <w:p w:rsidR="00152FB6" w:rsidRPr="001C0DB8" w:rsidRDefault="00152FB6" w:rsidP="004818BE">
            <w:pPr>
              <w:jc w:val="center"/>
              <w:rPr>
                <w:rFonts w:cs="Arial"/>
                <w:b/>
                <w:sz w:val="32"/>
                <w:szCs w:val="32"/>
              </w:rPr>
            </w:pPr>
            <w:r w:rsidRPr="001C0DB8">
              <w:rPr>
                <w:rFonts w:cs="Arial"/>
                <w:b/>
                <w:sz w:val="32"/>
                <w:szCs w:val="32"/>
              </w:rPr>
              <w:t>Telefonske številke</w:t>
            </w:r>
          </w:p>
        </w:tc>
      </w:tr>
      <w:tr w:rsidR="00152FB6" w:rsidRPr="001C0DB8" w:rsidTr="001C0DB8">
        <w:trPr>
          <w:trHeight w:val="397"/>
        </w:trPr>
        <w:tc>
          <w:tcPr>
            <w:tcW w:w="4673" w:type="dxa"/>
            <w:vMerge w:val="restart"/>
            <w:tcBorders>
              <w:left w:val="double" w:sz="4" w:space="0" w:color="auto"/>
            </w:tcBorders>
          </w:tcPr>
          <w:p w:rsidR="00152FB6" w:rsidRPr="001C0DB8" w:rsidRDefault="00152FB6" w:rsidP="004818BE">
            <w:pPr>
              <w:pStyle w:val="Odstavekseznama"/>
              <w:ind w:left="447"/>
              <w:rPr>
                <w:rFonts w:cs="Arial"/>
                <w:b/>
                <w:sz w:val="28"/>
                <w:szCs w:val="28"/>
              </w:rPr>
            </w:pPr>
          </w:p>
          <w:p w:rsidR="00152FB6" w:rsidRPr="001C0DB8" w:rsidRDefault="00152FB6" w:rsidP="00152FB6">
            <w:pPr>
              <w:pStyle w:val="Odstavekseznama"/>
              <w:numPr>
                <w:ilvl w:val="0"/>
                <w:numId w:val="6"/>
              </w:numPr>
              <w:ind w:left="447" w:hanging="567"/>
              <w:jc w:val="left"/>
              <w:rPr>
                <w:rFonts w:cs="Arial"/>
                <w:b/>
                <w:sz w:val="28"/>
                <w:szCs w:val="28"/>
              </w:rPr>
            </w:pPr>
            <w:r w:rsidRPr="001C0DB8">
              <w:rPr>
                <w:rFonts w:cs="Arial"/>
                <w:b/>
                <w:sz w:val="28"/>
                <w:szCs w:val="28"/>
              </w:rPr>
              <w:t xml:space="preserve">Točka VEM/SPOT </w:t>
            </w:r>
          </w:p>
          <w:p w:rsidR="00152FB6" w:rsidRPr="001C0DB8" w:rsidRDefault="00152FB6" w:rsidP="004818BE">
            <w:pPr>
              <w:pStyle w:val="Odstavekseznama"/>
              <w:ind w:left="447"/>
              <w:rPr>
                <w:rFonts w:cs="Arial"/>
                <w:b/>
                <w:sz w:val="28"/>
                <w:szCs w:val="28"/>
              </w:rPr>
            </w:pPr>
            <w:r w:rsidRPr="001C0DB8">
              <w:rPr>
                <w:rFonts w:cs="Arial"/>
                <w:b/>
                <w:sz w:val="28"/>
                <w:szCs w:val="28"/>
              </w:rPr>
              <w:t xml:space="preserve"> </w:t>
            </w:r>
          </w:p>
          <w:p w:rsidR="00152FB6" w:rsidRPr="001C0DB8" w:rsidRDefault="00152FB6" w:rsidP="00152FB6">
            <w:pPr>
              <w:pStyle w:val="Odstavekseznama"/>
              <w:numPr>
                <w:ilvl w:val="0"/>
                <w:numId w:val="6"/>
              </w:numPr>
              <w:ind w:left="447" w:hanging="567"/>
              <w:jc w:val="left"/>
              <w:rPr>
                <w:rFonts w:cs="Arial"/>
                <w:b/>
                <w:sz w:val="28"/>
                <w:szCs w:val="28"/>
              </w:rPr>
            </w:pPr>
            <w:r w:rsidRPr="001C0DB8">
              <w:rPr>
                <w:rFonts w:cs="Arial"/>
                <w:b/>
                <w:sz w:val="28"/>
                <w:szCs w:val="28"/>
              </w:rPr>
              <w:t>Registracija poslovnih subjektov</w:t>
            </w:r>
          </w:p>
          <w:p w:rsidR="00152FB6" w:rsidRPr="001C0DB8" w:rsidRDefault="00152FB6" w:rsidP="004818BE">
            <w:pPr>
              <w:pStyle w:val="Odstavekseznama"/>
              <w:rPr>
                <w:rFonts w:cs="Arial"/>
                <w:b/>
                <w:sz w:val="28"/>
                <w:szCs w:val="28"/>
              </w:rPr>
            </w:pPr>
          </w:p>
          <w:p w:rsidR="00152FB6" w:rsidRPr="001C0DB8" w:rsidRDefault="00152FB6" w:rsidP="00152FB6">
            <w:pPr>
              <w:pStyle w:val="Odstavekseznama"/>
              <w:numPr>
                <w:ilvl w:val="0"/>
                <w:numId w:val="6"/>
              </w:numPr>
              <w:ind w:left="447" w:hanging="567"/>
              <w:jc w:val="left"/>
              <w:rPr>
                <w:rFonts w:cs="Arial"/>
                <w:b/>
                <w:sz w:val="28"/>
                <w:szCs w:val="28"/>
              </w:rPr>
            </w:pPr>
            <w:r w:rsidRPr="001C0DB8">
              <w:rPr>
                <w:rFonts w:cs="Arial"/>
                <w:b/>
                <w:sz w:val="28"/>
                <w:szCs w:val="28"/>
              </w:rPr>
              <w:t>Vodenje Poslovnega registra Slovenije ter drugih registrov in evidenc</w:t>
            </w:r>
          </w:p>
        </w:tc>
        <w:tc>
          <w:tcPr>
            <w:tcW w:w="5103" w:type="dxa"/>
            <w:tcBorders>
              <w:bottom w:val="dotted" w:sz="4" w:space="0" w:color="auto"/>
              <w:right w:val="double" w:sz="4" w:space="0" w:color="auto"/>
            </w:tcBorders>
            <w:vAlign w:val="center"/>
          </w:tcPr>
          <w:p w:rsidR="00152FB6" w:rsidRPr="001C0DB8" w:rsidRDefault="00152FB6" w:rsidP="004818BE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1C0DB8">
              <w:rPr>
                <w:rFonts w:cs="Arial"/>
                <w:b/>
                <w:sz w:val="28"/>
                <w:szCs w:val="28"/>
              </w:rPr>
              <w:t>02 235 25 29</w:t>
            </w:r>
          </w:p>
        </w:tc>
      </w:tr>
      <w:tr w:rsidR="00152FB6" w:rsidRPr="001C0DB8" w:rsidTr="001C0DB8">
        <w:trPr>
          <w:trHeight w:val="397"/>
        </w:trPr>
        <w:tc>
          <w:tcPr>
            <w:tcW w:w="4673" w:type="dxa"/>
            <w:vMerge/>
            <w:tcBorders>
              <w:left w:val="double" w:sz="4" w:space="0" w:color="auto"/>
            </w:tcBorders>
          </w:tcPr>
          <w:p w:rsidR="00152FB6" w:rsidRPr="001C0DB8" w:rsidRDefault="00152FB6" w:rsidP="004818BE">
            <w:pPr>
              <w:jc w:val="lef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152FB6" w:rsidRPr="001C0DB8" w:rsidRDefault="00152FB6" w:rsidP="004818BE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1C0DB8">
              <w:rPr>
                <w:rFonts w:cs="Arial"/>
                <w:b/>
                <w:sz w:val="28"/>
                <w:szCs w:val="28"/>
              </w:rPr>
              <w:t>02 235 25 23</w:t>
            </w:r>
          </w:p>
        </w:tc>
      </w:tr>
      <w:tr w:rsidR="00152FB6" w:rsidRPr="001C0DB8" w:rsidTr="001C0DB8">
        <w:trPr>
          <w:trHeight w:val="397"/>
        </w:trPr>
        <w:tc>
          <w:tcPr>
            <w:tcW w:w="4673" w:type="dxa"/>
            <w:vMerge/>
            <w:tcBorders>
              <w:left w:val="double" w:sz="4" w:space="0" w:color="auto"/>
            </w:tcBorders>
          </w:tcPr>
          <w:p w:rsidR="00152FB6" w:rsidRPr="001C0DB8" w:rsidRDefault="00152FB6" w:rsidP="004818BE">
            <w:p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152FB6" w:rsidRPr="001C0DB8" w:rsidRDefault="00152FB6" w:rsidP="004818BE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1C0DB8">
              <w:rPr>
                <w:rFonts w:cs="Arial"/>
                <w:b/>
                <w:sz w:val="28"/>
                <w:szCs w:val="28"/>
              </w:rPr>
              <w:t>02 235 25 15</w:t>
            </w:r>
          </w:p>
        </w:tc>
      </w:tr>
      <w:tr w:rsidR="00152FB6" w:rsidRPr="001C0DB8" w:rsidTr="001C0DB8">
        <w:trPr>
          <w:trHeight w:val="397"/>
        </w:trPr>
        <w:tc>
          <w:tcPr>
            <w:tcW w:w="4673" w:type="dxa"/>
            <w:vMerge/>
            <w:tcBorders>
              <w:left w:val="double" w:sz="4" w:space="0" w:color="auto"/>
            </w:tcBorders>
          </w:tcPr>
          <w:p w:rsidR="00152FB6" w:rsidRPr="001C0DB8" w:rsidRDefault="00152FB6" w:rsidP="004818BE">
            <w:p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152FB6" w:rsidRPr="001C0DB8" w:rsidRDefault="00152FB6" w:rsidP="004818BE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1C0DB8">
              <w:rPr>
                <w:rFonts w:cs="Arial"/>
                <w:b/>
                <w:sz w:val="28"/>
                <w:szCs w:val="28"/>
              </w:rPr>
              <w:t>02 235 25 08</w:t>
            </w:r>
          </w:p>
        </w:tc>
      </w:tr>
      <w:tr w:rsidR="00152FB6" w:rsidRPr="001C0DB8" w:rsidTr="001C0DB8">
        <w:trPr>
          <w:trHeight w:val="397"/>
        </w:trPr>
        <w:tc>
          <w:tcPr>
            <w:tcW w:w="4673" w:type="dxa"/>
            <w:vMerge/>
            <w:tcBorders>
              <w:left w:val="double" w:sz="4" w:space="0" w:color="auto"/>
            </w:tcBorders>
          </w:tcPr>
          <w:p w:rsidR="00152FB6" w:rsidRPr="001C0DB8" w:rsidRDefault="00152FB6" w:rsidP="004818BE">
            <w:p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152FB6" w:rsidRPr="001C0DB8" w:rsidRDefault="00152FB6" w:rsidP="004818BE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1C0DB8">
              <w:rPr>
                <w:rFonts w:cs="Arial"/>
                <w:b/>
                <w:sz w:val="28"/>
                <w:szCs w:val="28"/>
              </w:rPr>
              <w:t>02 235 25 28</w:t>
            </w:r>
          </w:p>
        </w:tc>
      </w:tr>
      <w:tr w:rsidR="00152FB6" w:rsidRPr="001C0DB8" w:rsidTr="001C0DB8">
        <w:trPr>
          <w:trHeight w:val="397"/>
        </w:trPr>
        <w:tc>
          <w:tcPr>
            <w:tcW w:w="4673" w:type="dxa"/>
            <w:vMerge/>
            <w:tcBorders>
              <w:left w:val="double" w:sz="4" w:space="0" w:color="auto"/>
            </w:tcBorders>
          </w:tcPr>
          <w:p w:rsidR="00152FB6" w:rsidRPr="001C0DB8" w:rsidRDefault="00152FB6" w:rsidP="004818BE">
            <w:p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152FB6" w:rsidRPr="001C0DB8" w:rsidRDefault="00152FB6" w:rsidP="004818BE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1C0DB8">
              <w:rPr>
                <w:rFonts w:cs="Arial"/>
                <w:b/>
                <w:sz w:val="28"/>
                <w:szCs w:val="28"/>
              </w:rPr>
              <w:t>02 235 25 22</w:t>
            </w:r>
          </w:p>
        </w:tc>
      </w:tr>
      <w:tr w:rsidR="00152FB6" w:rsidRPr="001C0DB8" w:rsidTr="001C0DB8">
        <w:trPr>
          <w:trHeight w:val="397"/>
        </w:trPr>
        <w:tc>
          <w:tcPr>
            <w:tcW w:w="4673" w:type="dxa"/>
            <w:vMerge/>
            <w:tcBorders>
              <w:left w:val="double" w:sz="4" w:space="0" w:color="auto"/>
            </w:tcBorders>
          </w:tcPr>
          <w:p w:rsidR="00152FB6" w:rsidRPr="001C0DB8" w:rsidRDefault="00152FB6" w:rsidP="004818BE">
            <w:p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152FB6" w:rsidRPr="001C0DB8" w:rsidRDefault="00152FB6" w:rsidP="004818BE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1C0DB8">
              <w:rPr>
                <w:rFonts w:cs="Arial"/>
                <w:b/>
                <w:sz w:val="28"/>
                <w:szCs w:val="28"/>
              </w:rPr>
              <w:t>02 235 25 14</w:t>
            </w:r>
          </w:p>
        </w:tc>
      </w:tr>
      <w:tr w:rsidR="00152FB6" w:rsidRPr="001C0DB8" w:rsidTr="001C0DB8">
        <w:trPr>
          <w:trHeight w:val="397"/>
        </w:trPr>
        <w:tc>
          <w:tcPr>
            <w:tcW w:w="4673" w:type="dxa"/>
            <w:vMerge/>
            <w:tcBorders>
              <w:left w:val="double" w:sz="4" w:space="0" w:color="auto"/>
            </w:tcBorders>
          </w:tcPr>
          <w:p w:rsidR="00152FB6" w:rsidRPr="001C0DB8" w:rsidRDefault="00152FB6" w:rsidP="004818BE">
            <w:p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152FB6" w:rsidRPr="001C0DB8" w:rsidRDefault="00152FB6" w:rsidP="004818BE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1C0DB8">
              <w:rPr>
                <w:rFonts w:cs="Arial"/>
                <w:b/>
                <w:sz w:val="28"/>
                <w:szCs w:val="28"/>
              </w:rPr>
              <w:t>02 235 25 16</w:t>
            </w:r>
          </w:p>
        </w:tc>
      </w:tr>
      <w:tr w:rsidR="00152FB6" w:rsidRPr="001C0DB8" w:rsidTr="001C0DB8">
        <w:trPr>
          <w:trHeight w:val="397"/>
        </w:trPr>
        <w:tc>
          <w:tcPr>
            <w:tcW w:w="4673" w:type="dxa"/>
            <w:vMerge/>
            <w:tcBorders>
              <w:left w:val="double" w:sz="4" w:space="0" w:color="auto"/>
            </w:tcBorders>
          </w:tcPr>
          <w:p w:rsidR="00152FB6" w:rsidRPr="001C0DB8" w:rsidRDefault="00152FB6" w:rsidP="004818BE">
            <w:p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152FB6" w:rsidRPr="001C0DB8" w:rsidRDefault="00152FB6" w:rsidP="004818BE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1C0DB8">
              <w:rPr>
                <w:rFonts w:cs="Arial"/>
                <w:b/>
                <w:sz w:val="28"/>
                <w:szCs w:val="28"/>
              </w:rPr>
              <w:t>02 235 25 30</w:t>
            </w:r>
          </w:p>
        </w:tc>
      </w:tr>
      <w:tr w:rsidR="00152FB6" w:rsidRPr="001C0DB8" w:rsidTr="001C0DB8">
        <w:trPr>
          <w:trHeight w:val="397"/>
        </w:trPr>
        <w:tc>
          <w:tcPr>
            <w:tcW w:w="4673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152FB6" w:rsidRPr="001C0DB8" w:rsidRDefault="00152FB6" w:rsidP="004818BE">
            <w:p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dotted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52FB6" w:rsidRPr="001C0DB8" w:rsidRDefault="00152FB6" w:rsidP="004818BE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1C0DB8">
              <w:rPr>
                <w:rFonts w:cs="Arial"/>
                <w:b/>
                <w:sz w:val="28"/>
                <w:szCs w:val="28"/>
              </w:rPr>
              <w:t>02 235 25 05</w:t>
            </w:r>
          </w:p>
        </w:tc>
      </w:tr>
      <w:tr w:rsidR="00152FB6" w:rsidRPr="001C0DB8" w:rsidTr="001C0DB8">
        <w:trPr>
          <w:trHeight w:val="397"/>
        </w:trPr>
        <w:tc>
          <w:tcPr>
            <w:tcW w:w="4673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152FB6" w:rsidRPr="001C0DB8" w:rsidRDefault="00152FB6" w:rsidP="001C0DB8">
            <w:pPr>
              <w:pStyle w:val="Odstavekseznama"/>
              <w:numPr>
                <w:ilvl w:val="0"/>
                <w:numId w:val="8"/>
              </w:numPr>
              <w:ind w:left="447" w:hanging="567"/>
              <w:jc w:val="left"/>
              <w:rPr>
                <w:rFonts w:cs="Arial"/>
                <w:b/>
                <w:sz w:val="28"/>
                <w:szCs w:val="28"/>
              </w:rPr>
            </w:pPr>
            <w:r w:rsidRPr="001C0DB8">
              <w:rPr>
                <w:rFonts w:cs="Arial"/>
                <w:b/>
                <w:sz w:val="28"/>
                <w:szCs w:val="28"/>
              </w:rPr>
              <w:t>Letna poročila</w:t>
            </w:r>
            <w:bookmarkStart w:id="0" w:name="_GoBack"/>
            <w:bookmarkEnd w:id="0"/>
          </w:p>
        </w:tc>
        <w:tc>
          <w:tcPr>
            <w:tcW w:w="5103" w:type="dxa"/>
            <w:tcBorders>
              <w:top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152FB6" w:rsidRPr="001C0DB8" w:rsidRDefault="00152FB6" w:rsidP="004818BE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1C0DB8">
              <w:rPr>
                <w:rFonts w:cs="Arial"/>
                <w:b/>
                <w:sz w:val="28"/>
                <w:szCs w:val="28"/>
              </w:rPr>
              <w:t>02 235 25 27</w:t>
            </w:r>
          </w:p>
        </w:tc>
      </w:tr>
      <w:tr w:rsidR="00152FB6" w:rsidRPr="001C0DB8" w:rsidTr="001C0DB8">
        <w:trPr>
          <w:trHeight w:val="397"/>
        </w:trPr>
        <w:tc>
          <w:tcPr>
            <w:tcW w:w="4673" w:type="dxa"/>
            <w:vMerge/>
            <w:tcBorders>
              <w:left w:val="double" w:sz="4" w:space="0" w:color="auto"/>
            </w:tcBorders>
          </w:tcPr>
          <w:p w:rsidR="00152FB6" w:rsidRPr="001C0DB8" w:rsidRDefault="00152FB6" w:rsidP="00152FB6">
            <w:pPr>
              <w:pStyle w:val="Odstavekseznama"/>
              <w:numPr>
                <w:ilvl w:val="0"/>
                <w:numId w:val="7"/>
              </w:numPr>
              <w:ind w:left="447" w:hanging="447"/>
              <w:jc w:val="lef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152FB6" w:rsidRPr="001C0DB8" w:rsidRDefault="00152FB6" w:rsidP="004818BE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1C0DB8">
              <w:rPr>
                <w:rFonts w:cs="Arial"/>
                <w:b/>
                <w:sz w:val="28"/>
                <w:szCs w:val="28"/>
              </w:rPr>
              <w:t>02 235 25 20</w:t>
            </w:r>
          </w:p>
        </w:tc>
      </w:tr>
      <w:tr w:rsidR="00152FB6" w:rsidRPr="001C0DB8" w:rsidTr="001C0DB8">
        <w:trPr>
          <w:trHeight w:val="397"/>
        </w:trPr>
        <w:tc>
          <w:tcPr>
            <w:tcW w:w="4673" w:type="dxa"/>
            <w:vMerge/>
            <w:tcBorders>
              <w:left w:val="double" w:sz="4" w:space="0" w:color="auto"/>
            </w:tcBorders>
          </w:tcPr>
          <w:p w:rsidR="00152FB6" w:rsidRPr="001C0DB8" w:rsidRDefault="00152FB6" w:rsidP="00152FB6">
            <w:pPr>
              <w:pStyle w:val="Odstavekseznama"/>
              <w:numPr>
                <w:ilvl w:val="0"/>
                <w:numId w:val="7"/>
              </w:numPr>
              <w:ind w:left="447" w:hanging="447"/>
              <w:jc w:val="lef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152FB6" w:rsidRPr="001C0DB8" w:rsidRDefault="00152FB6" w:rsidP="004818BE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1C0DB8">
              <w:rPr>
                <w:rFonts w:cs="Arial"/>
                <w:b/>
                <w:sz w:val="28"/>
                <w:szCs w:val="28"/>
              </w:rPr>
              <w:t>02 235 25 17</w:t>
            </w:r>
          </w:p>
        </w:tc>
      </w:tr>
      <w:tr w:rsidR="00152FB6" w:rsidRPr="001C0DB8" w:rsidTr="001C0DB8">
        <w:trPr>
          <w:trHeight w:val="397"/>
        </w:trPr>
        <w:tc>
          <w:tcPr>
            <w:tcW w:w="4673" w:type="dxa"/>
            <w:vMerge/>
            <w:tcBorders>
              <w:left w:val="double" w:sz="4" w:space="0" w:color="auto"/>
            </w:tcBorders>
          </w:tcPr>
          <w:p w:rsidR="00152FB6" w:rsidRPr="001C0DB8" w:rsidRDefault="00152FB6" w:rsidP="00152FB6">
            <w:pPr>
              <w:pStyle w:val="Odstavekseznama"/>
              <w:numPr>
                <w:ilvl w:val="0"/>
                <w:numId w:val="7"/>
              </w:numPr>
              <w:ind w:left="447" w:hanging="447"/>
              <w:jc w:val="lef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152FB6" w:rsidRPr="001C0DB8" w:rsidRDefault="00152FB6" w:rsidP="004818BE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1C0DB8">
              <w:rPr>
                <w:rFonts w:cs="Arial"/>
                <w:b/>
                <w:sz w:val="28"/>
                <w:szCs w:val="28"/>
              </w:rPr>
              <w:t>02 235 25 11</w:t>
            </w:r>
          </w:p>
        </w:tc>
      </w:tr>
      <w:tr w:rsidR="00152FB6" w:rsidRPr="001C0DB8" w:rsidTr="001C0DB8">
        <w:trPr>
          <w:trHeight w:val="397"/>
        </w:trPr>
        <w:tc>
          <w:tcPr>
            <w:tcW w:w="4673" w:type="dxa"/>
            <w:vMerge/>
            <w:tcBorders>
              <w:left w:val="double" w:sz="4" w:space="0" w:color="auto"/>
            </w:tcBorders>
          </w:tcPr>
          <w:p w:rsidR="00152FB6" w:rsidRPr="001C0DB8" w:rsidRDefault="00152FB6" w:rsidP="00152FB6">
            <w:pPr>
              <w:pStyle w:val="Odstavekseznama"/>
              <w:numPr>
                <w:ilvl w:val="0"/>
                <w:numId w:val="7"/>
              </w:numPr>
              <w:ind w:left="447" w:hanging="447"/>
              <w:jc w:val="lef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152FB6" w:rsidRPr="001C0DB8" w:rsidRDefault="00152FB6" w:rsidP="004818BE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1C0DB8">
              <w:rPr>
                <w:rFonts w:cs="Arial"/>
                <w:b/>
                <w:sz w:val="28"/>
                <w:szCs w:val="28"/>
              </w:rPr>
              <w:t>02 235 25 19</w:t>
            </w:r>
          </w:p>
        </w:tc>
      </w:tr>
      <w:tr w:rsidR="00152FB6" w:rsidRPr="001C0DB8" w:rsidTr="001C0DB8">
        <w:trPr>
          <w:trHeight w:val="397"/>
        </w:trPr>
        <w:tc>
          <w:tcPr>
            <w:tcW w:w="4673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152FB6" w:rsidRPr="001C0DB8" w:rsidRDefault="00152FB6" w:rsidP="00152FB6">
            <w:pPr>
              <w:pStyle w:val="Odstavekseznama"/>
              <w:numPr>
                <w:ilvl w:val="0"/>
                <w:numId w:val="7"/>
              </w:numPr>
              <w:ind w:left="447" w:hanging="447"/>
              <w:jc w:val="lef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dotted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52FB6" w:rsidRPr="001C0DB8" w:rsidRDefault="00152FB6" w:rsidP="004818BE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1C0DB8">
              <w:rPr>
                <w:rFonts w:cs="Arial"/>
                <w:b/>
                <w:sz w:val="28"/>
                <w:szCs w:val="28"/>
              </w:rPr>
              <w:t>02 235 25 03</w:t>
            </w:r>
          </w:p>
        </w:tc>
      </w:tr>
      <w:tr w:rsidR="00152FB6" w:rsidRPr="001C0DB8" w:rsidTr="001C0DB8">
        <w:trPr>
          <w:trHeight w:val="397"/>
        </w:trPr>
        <w:tc>
          <w:tcPr>
            <w:tcW w:w="4673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152FB6" w:rsidRPr="001C0DB8" w:rsidRDefault="00152FB6" w:rsidP="001C0DB8">
            <w:pPr>
              <w:pStyle w:val="Odstavekseznama"/>
              <w:numPr>
                <w:ilvl w:val="0"/>
                <w:numId w:val="7"/>
              </w:numPr>
              <w:ind w:left="447" w:hanging="447"/>
              <w:jc w:val="left"/>
              <w:rPr>
                <w:rFonts w:cs="Arial"/>
                <w:b/>
                <w:sz w:val="28"/>
                <w:szCs w:val="28"/>
              </w:rPr>
            </w:pPr>
            <w:r w:rsidRPr="001C0DB8">
              <w:rPr>
                <w:rFonts w:cs="Arial"/>
                <w:b/>
                <w:sz w:val="28"/>
                <w:szCs w:val="28"/>
              </w:rPr>
              <w:t>Statistična raziskovanja</w:t>
            </w:r>
          </w:p>
        </w:tc>
        <w:tc>
          <w:tcPr>
            <w:tcW w:w="5103" w:type="dxa"/>
            <w:tcBorders>
              <w:top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152FB6" w:rsidRPr="001C0DB8" w:rsidRDefault="00152FB6" w:rsidP="004818BE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1C0DB8">
              <w:rPr>
                <w:rFonts w:cs="Arial"/>
                <w:b/>
                <w:sz w:val="28"/>
                <w:szCs w:val="28"/>
              </w:rPr>
              <w:t>02 235 25 18</w:t>
            </w:r>
          </w:p>
        </w:tc>
      </w:tr>
      <w:tr w:rsidR="00152FB6" w:rsidRPr="001C0DB8" w:rsidTr="001C0DB8">
        <w:trPr>
          <w:trHeight w:val="397"/>
        </w:trPr>
        <w:tc>
          <w:tcPr>
            <w:tcW w:w="4673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152FB6" w:rsidRPr="001C0DB8" w:rsidRDefault="00152FB6" w:rsidP="004818BE">
            <w:pPr>
              <w:pStyle w:val="Odstavekseznama"/>
              <w:ind w:left="447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dotted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52FB6" w:rsidRPr="001C0DB8" w:rsidRDefault="00152FB6" w:rsidP="004818BE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1C0DB8">
              <w:rPr>
                <w:rFonts w:cs="Arial"/>
                <w:b/>
                <w:sz w:val="28"/>
                <w:szCs w:val="28"/>
              </w:rPr>
              <w:t xml:space="preserve">02 235 25 21 </w:t>
            </w:r>
          </w:p>
        </w:tc>
      </w:tr>
      <w:tr w:rsidR="00152FB6" w:rsidRPr="001C0DB8" w:rsidTr="001C0DB8">
        <w:trPr>
          <w:trHeight w:val="397"/>
        </w:trPr>
        <w:tc>
          <w:tcPr>
            <w:tcW w:w="4673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152FB6" w:rsidRPr="001C0DB8" w:rsidRDefault="00152FB6" w:rsidP="001C0DB8">
            <w:pPr>
              <w:pStyle w:val="Odstavekseznama"/>
              <w:numPr>
                <w:ilvl w:val="0"/>
                <w:numId w:val="7"/>
              </w:numPr>
              <w:ind w:left="447" w:hanging="447"/>
              <w:jc w:val="left"/>
              <w:rPr>
                <w:rFonts w:cs="Arial"/>
                <w:b/>
                <w:sz w:val="28"/>
                <w:szCs w:val="28"/>
              </w:rPr>
            </w:pPr>
            <w:r w:rsidRPr="001C0DB8">
              <w:rPr>
                <w:rFonts w:cs="Arial"/>
                <w:b/>
                <w:sz w:val="28"/>
                <w:szCs w:val="28"/>
              </w:rPr>
              <w:t>Bonitetne informacije</w:t>
            </w:r>
          </w:p>
        </w:tc>
        <w:tc>
          <w:tcPr>
            <w:tcW w:w="5103" w:type="dxa"/>
            <w:tcBorders>
              <w:top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152FB6" w:rsidRPr="001C0DB8" w:rsidRDefault="00152FB6" w:rsidP="004818BE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1C0DB8">
              <w:rPr>
                <w:rFonts w:cs="Arial"/>
                <w:b/>
                <w:sz w:val="28"/>
                <w:szCs w:val="28"/>
              </w:rPr>
              <w:t xml:space="preserve">02 235 25 </w:t>
            </w:r>
            <w:r w:rsidR="00A90D59" w:rsidRPr="001C0DB8">
              <w:rPr>
                <w:rFonts w:cs="Arial"/>
                <w:b/>
                <w:sz w:val="28"/>
                <w:szCs w:val="28"/>
              </w:rPr>
              <w:t>13</w:t>
            </w:r>
          </w:p>
        </w:tc>
      </w:tr>
      <w:tr w:rsidR="00152FB6" w:rsidRPr="001C0DB8" w:rsidTr="001C0DB8">
        <w:trPr>
          <w:trHeight w:val="397"/>
        </w:trPr>
        <w:tc>
          <w:tcPr>
            <w:tcW w:w="4673" w:type="dxa"/>
            <w:vMerge/>
            <w:tcBorders>
              <w:left w:val="double" w:sz="4" w:space="0" w:color="auto"/>
            </w:tcBorders>
          </w:tcPr>
          <w:p w:rsidR="00152FB6" w:rsidRPr="001C0DB8" w:rsidRDefault="00152FB6" w:rsidP="00152FB6">
            <w:pPr>
              <w:pStyle w:val="Odstavekseznama"/>
              <w:numPr>
                <w:ilvl w:val="0"/>
                <w:numId w:val="7"/>
              </w:numPr>
              <w:ind w:left="447" w:hanging="447"/>
              <w:jc w:val="lef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152FB6" w:rsidRPr="001C0DB8" w:rsidRDefault="00152FB6" w:rsidP="004818BE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1C0DB8">
              <w:rPr>
                <w:rFonts w:cs="Arial"/>
                <w:b/>
                <w:sz w:val="28"/>
                <w:szCs w:val="28"/>
              </w:rPr>
              <w:t>02 235 25 10</w:t>
            </w:r>
          </w:p>
        </w:tc>
      </w:tr>
      <w:tr w:rsidR="00152FB6" w:rsidRPr="001C0DB8" w:rsidTr="001C0DB8">
        <w:trPr>
          <w:trHeight w:val="397"/>
        </w:trPr>
        <w:tc>
          <w:tcPr>
            <w:tcW w:w="4673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152FB6" w:rsidRPr="001C0DB8" w:rsidRDefault="00152FB6" w:rsidP="00152FB6">
            <w:pPr>
              <w:pStyle w:val="Odstavekseznama"/>
              <w:numPr>
                <w:ilvl w:val="0"/>
                <w:numId w:val="7"/>
              </w:numPr>
              <w:ind w:left="447" w:hanging="447"/>
              <w:jc w:val="lef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dotted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52FB6" w:rsidRPr="001C0DB8" w:rsidRDefault="00152FB6" w:rsidP="004818BE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1C0DB8">
              <w:rPr>
                <w:rFonts w:cs="Arial"/>
                <w:b/>
                <w:sz w:val="28"/>
                <w:szCs w:val="28"/>
              </w:rPr>
              <w:t xml:space="preserve">02 235 25 </w:t>
            </w:r>
            <w:r w:rsidR="00A90D59" w:rsidRPr="001C0DB8">
              <w:rPr>
                <w:rFonts w:cs="Arial"/>
                <w:b/>
                <w:sz w:val="28"/>
                <w:szCs w:val="28"/>
              </w:rPr>
              <w:t>27</w:t>
            </w:r>
          </w:p>
        </w:tc>
      </w:tr>
      <w:tr w:rsidR="001C0DB8" w:rsidRPr="001C0DB8" w:rsidTr="001C0DB8">
        <w:trPr>
          <w:trHeight w:val="397"/>
        </w:trPr>
        <w:tc>
          <w:tcPr>
            <w:tcW w:w="4673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1C0DB8" w:rsidRPr="001C0DB8" w:rsidRDefault="001C0DB8" w:rsidP="001C0DB8">
            <w:pPr>
              <w:pStyle w:val="Odstavekseznama"/>
              <w:numPr>
                <w:ilvl w:val="0"/>
                <w:numId w:val="7"/>
              </w:numPr>
              <w:ind w:left="447" w:hanging="447"/>
              <w:jc w:val="left"/>
              <w:rPr>
                <w:rFonts w:cs="Arial"/>
                <w:b/>
                <w:sz w:val="28"/>
                <w:szCs w:val="28"/>
              </w:rPr>
            </w:pPr>
            <w:r w:rsidRPr="001C0DB8">
              <w:rPr>
                <w:rFonts w:cs="Arial"/>
                <w:b/>
                <w:sz w:val="28"/>
                <w:szCs w:val="28"/>
              </w:rPr>
              <w:t>Večstranski pobot</w:t>
            </w:r>
          </w:p>
        </w:tc>
        <w:tc>
          <w:tcPr>
            <w:tcW w:w="5103" w:type="dxa"/>
            <w:tcBorders>
              <w:top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1C0DB8" w:rsidRPr="001C0DB8" w:rsidRDefault="001C0DB8" w:rsidP="004818BE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1C0DB8">
              <w:rPr>
                <w:rFonts w:cs="Arial"/>
                <w:b/>
                <w:sz w:val="28"/>
                <w:szCs w:val="28"/>
              </w:rPr>
              <w:t>02 235 25 18</w:t>
            </w:r>
          </w:p>
        </w:tc>
      </w:tr>
      <w:tr w:rsidR="001C0DB8" w:rsidRPr="001C0DB8" w:rsidTr="001C0DB8">
        <w:trPr>
          <w:trHeight w:val="397"/>
        </w:trPr>
        <w:tc>
          <w:tcPr>
            <w:tcW w:w="4673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1C0DB8" w:rsidRPr="001C0DB8" w:rsidRDefault="001C0DB8" w:rsidP="00152FB6">
            <w:pPr>
              <w:pStyle w:val="Odstavekseznama"/>
              <w:numPr>
                <w:ilvl w:val="0"/>
                <w:numId w:val="7"/>
              </w:numPr>
              <w:ind w:left="447" w:hanging="447"/>
              <w:jc w:val="lef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dotted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C0DB8" w:rsidRPr="001C0DB8" w:rsidRDefault="001C0DB8" w:rsidP="004818BE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1C0DB8">
              <w:rPr>
                <w:rFonts w:cs="Arial"/>
                <w:b/>
                <w:sz w:val="28"/>
                <w:szCs w:val="28"/>
              </w:rPr>
              <w:t>02 235 25 27</w:t>
            </w:r>
          </w:p>
        </w:tc>
      </w:tr>
      <w:tr w:rsidR="001C0DB8" w:rsidRPr="001C0DB8" w:rsidTr="002A5E74">
        <w:trPr>
          <w:trHeight w:val="397"/>
        </w:trPr>
        <w:tc>
          <w:tcPr>
            <w:tcW w:w="4673" w:type="dxa"/>
            <w:vMerge w:val="restart"/>
            <w:tcBorders>
              <w:left w:val="double" w:sz="4" w:space="0" w:color="auto"/>
            </w:tcBorders>
            <w:vAlign w:val="center"/>
          </w:tcPr>
          <w:p w:rsidR="001C0DB8" w:rsidRPr="001C0DB8" w:rsidRDefault="001C0DB8" w:rsidP="002A5E74">
            <w:pPr>
              <w:pStyle w:val="Odstavekseznama"/>
              <w:numPr>
                <w:ilvl w:val="0"/>
                <w:numId w:val="7"/>
              </w:numPr>
              <w:ind w:left="447" w:hanging="447"/>
              <w:jc w:val="left"/>
              <w:rPr>
                <w:rFonts w:cs="Arial"/>
                <w:b/>
                <w:sz w:val="28"/>
                <w:szCs w:val="28"/>
              </w:rPr>
            </w:pPr>
            <w:r w:rsidRPr="001C0DB8">
              <w:rPr>
                <w:rFonts w:cs="Arial"/>
                <w:b/>
                <w:sz w:val="28"/>
                <w:szCs w:val="28"/>
              </w:rPr>
              <w:t>Dodeljevanje LEI kod</w:t>
            </w:r>
          </w:p>
        </w:tc>
        <w:tc>
          <w:tcPr>
            <w:tcW w:w="5103" w:type="dxa"/>
            <w:tcBorders>
              <w:top w:val="dotted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C0DB8" w:rsidRPr="001C0DB8" w:rsidRDefault="001C0DB8" w:rsidP="004818BE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1C0DB8">
              <w:rPr>
                <w:rFonts w:cs="Arial"/>
                <w:b/>
                <w:sz w:val="28"/>
                <w:szCs w:val="28"/>
              </w:rPr>
              <w:t>02 235 25 18</w:t>
            </w:r>
          </w:p>
        </w:tc>
      </w:tr>
      <w:tr w:rsidR="001C0DB8" w:rsidRPr="001C0DB8" w:rsidTr="001C0DB8">
        <w:trPr>
          <w:trHeight w:val="397"/>
        </w:trPr>
        <w:tc>
          <w:tcPr>
            <w:tcW w:w="4673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1C0DB8" w:rsidRPr="001C0DB8" w:rsidRDefault="001C0DB8" w:rsidP="00152FB6">
            <w:pPr>
              <w:pStyle w:val="Odstavekseznama"/>
              <w:numPr>
                <w:ilvl w:val="0"/>
                <w:numId w:val="7"/>
              </w:numPr>
              <w:ind w:left="447" w:hanging="447"/>
              <w:jc w:val="lef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dotted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C0DB8" w:rsidRPr="001C0DB8" w:rsidRDefault="001C0DB8" w:rsidP="004818BE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1C0DB8">
              <w:rPr>
                <w:rFonts w:cs="Arial"/>
                <w:b/>
                <w:sz w:val="28"/>
                <w:szCs w:val="28"/>
              </w:rPr>
              <w:t>02 235 25 29</w:t>
            </w:r>
          </w:p>
        </w:tc>
      </w:tr>
      <w:tr w:rsidR="00152FB6" w:rsidRPr="001C0DB8" w:rsidTr="001C0DB8">
        <w:trPr>
          <w:trHeight w:val="397"/>
        </w:trPr>
        <w:tc>
          <w:tcPr>
            <w:tcW w:w="46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152FB6" w:rsidRPr="001C0DB8" w:rsidRDefault="00152FB6" w:rsidP="001C0DB8">
            <w:pPr>
              <w:pStyle w:val="Odstavekseznama"/>
              <w:numPr>
                <w:ilvl w:val="0"/>
                <w:numId w:val="7"/>
              </w:numPr>
              <w:ind w:left="447" w:hanging="447"/>
              <w:jc w:val="left"/>
              <w:rPr>
                <w:rFonts w:cs="Arial"/>
                <w:b/>
                <w:sz w:val="28"/>
                <w:szCs w:val="28"/>
              </w:rPr>
            </w:pPr>
            <w:r w:rsidRPr="001C0DB8">
              <w:rPr>
                <w:rFonts w:cs="Arial"/>
                <w:b/>
                <w:sz w:val="28"/>
                <w:szCs w:val="28"/>
              </w:rPr>
              <w:t>Vodja izpostave</w:t>
            </w:r>
          </w:p>
        </w:tc>
        <w:tc>
          <w:tcPr>
            <w:tcW w:w="510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52FB6" w:rsidRPr="001C0DB8" w:rsidRDefault="00152FB6" w:rsidP="004818BE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1C0DB8">
              <w:rPr>
                <w:rFonts w:cs="Arial"/>
                <w:b/>
                <w:sz w:val="28"/>
                <w:szCs w:val="28"/>
              </w:rPr>
              <w:t>02 235 25 02</w:t>
            </w:r>
          </w:p>
        </w:tc>
      </w:tr>
    </w:tbl>
    <w:p w:rsidR="00D22070" w:rsidRPr="00D40CC6" w:rsidRDefault="00D07FB5" w:rsidP="00D40CC6">
      <w:pPr>
        <w:pStyle w:val="Odstavekseznama"/>
        <w:spacing w:line="280" w:lineRule="atLeast"/>
        <w:ind w:left="0"/>
        <w:rPr>
          <w:rFonts w:cs="Arial"/>
          <w:sz w:val="36"/>
          <w:szCs w:val="36"/>
        </w:rPr>
      </w:pPr>
      <w:r w:rsidRPr="00D40CC6">
        <w:rPr>
          <w:rFonts w:cs="Arial"/>
          <w:b/>
          <w:sz w:val="38"/>
          <w:szCs w:val="38"/>
        </w:rPr>
        <w:t xml:space="preserve"> </w:t>
      </w:r>
      <w:r w:rsidR="00FB4892">
        <w:rPr>
          <w:rFonts w:cs="Arial"/>
          <w:b/>
          <w:sz w:val="38"/>
          <w:szCs w:val="38"/>
        </w:rPr>
        <w:t xml:space="preserve">                                                          </w:t>
      </w:r>
      <w:r w:rsidR="00014503">
        <w:rPr>
          <w:rFonts w:cs="Arial"/>
          <w:b/>
          <w:sz w:val="38"/>
          <w:szCs w:val="38"/>
        </w:rPr>
        <w:t xml:space="preserve">                                                         </w:t>
      </w:r>
      <w:r w:rsidR="00FB4892">
        <w:rPr>
          <w:rFonts w:cs="Arial"/>
          <w:b/>
          <w:sz w:val="38"/>
          <w:szCs w:val="38"/>
        </w:rPr>
        <w:t xml:space="preserve"> </w:t>
      </w:r>
    </w:p>
    <w:sectPr w:rsidR="00D22070" w:rsidRPr="00D40CC6" w:rsidSect="00EF4E9D">
      <w:footerReference w:type="default" r:id="rId11"/>
      <w:headerReference w:type="first" r:id="rId12"/>
      <w:footerReference w:type="first" r:id="rId13"/>
      <w:pgSz w:w="11906" w:h="16838"/>
      <w:pgMar w:top="1304" w:right="1418" w:bottom="124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25C4" w:rsidRDefault="00DC25C4" w:rsidP="00634FC7">
      <w:r>
        <w:separator/>
      </w:r>
    </w:p>
  </w:endnote>
  <w:endnote w:type="continuationSeparator" w:id="0">
    <w:p w:rsidR="00DC25C4" w:rsidRDefault="00DC25C4" w:rsidP="00634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othamOTMedium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0D36" w:rsidRDefault="004E0D36" w:rsidP="004E0D36">
    <w:pPr>
      <w:pStyle w:val="Noga"/>
      <w:jc w:val="center"/>
    </w:pPr>
    <w:r>
      <w:t xml:space="preserve">Stran </w:t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1</w:t>
    </w:r>
    <w:r>
      <w:fldChar w:fldCharType="end"/>
    </w:r>
    <w:r>
      <w:t>/</w:t>
    </w:r>
    <w:fldSimple w:instr=" NUMPAGES  \* Arabic  \* MERGEFORMAT ">
      <w:r>
        <w:rPr>
          <w:noProof/>
        </w:rPr>
        <w:t>2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6654" w:rsidRDefault="00996654" w:rsidP="00996654">
    <w:pPr>
      <w:pStyle w:val="Noga"/>
      <w:jc w:val="center"/>
    </w:pPr>
    <w:r>
      <w:rPr>
        <w:rFonts w:cs="Arial"/>
        <w:noProof/>
        <w:lang w:eastAsia="sl-SI"/>
      </w:rPr>
      <w:drawing>
        <wp:inline distT="0" distB="0" distL="0" distR="0" wp14:anchorId="12BE4E76" wp14:editId="12BE4E77">
          <wp:extent cx="670560" cy="449580"/>
          <wp:effectExtent l="0" t="0" r="0" b="762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" cy="449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cs="Arial"/>
        <w:noProof/>
        <w:lang w:eastAsia="sl-SI"/>
      </w:rPr>
      <w:t xml:space="preserve">  </w:t>
    </w:r>
    <w:r>
      <w:rPr>
        <w:rFonts w:cs="Arial"/>
        <w:noProof/>
        <w:lang w:eastAsia="sl-SI"/>
      </w:rPr>
      <w:drawing>
        <wp:inline distT="0" distB="0" distL="0" distR="0" wp14:anchorId="12BE4E78" wp14:editId="12BE4E79">
          <wp:extent cx="449580" cy="449580"/>
          <wp:effectExtent l="0" t="0" r="7620" b="7620"/>
          <wp:docPr id="3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580" cy="449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25C4" w:rsidRDefault="00DC25C4" w:rsidP="00634FC7">
      <w:r>
        <w:separator/>
      </w:r>
    </w:p>
  </w:footnote>
  <w:footnote w:type="continuationSeparator" w:id="0">
    <w:p w:rsidR="00DC25C4" w:rsidRDefault="00DC25C4" w:rsidP="00634F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3964" w:type="dxa"/>
      <w:tblLook w:val="0000" w:firstRow="0" w:lastRow="0" w:firstColumn="0" w:lastColumn="0" w:noHBand="0" w:noVBand="0"/>
    </w:tblPr>
    <w:tblGrid>
      <w:gridCol w:w="4608"/>
      <w:gridCol w:w="4678"/>
      <w:gridCol w:w="4678"/>
    </w:tblGrid>
    <w:tr w:rsidR="0050646D" w:rsidTr="00FA4955">
      <w:trPr>
        <w:trHeight w:val="1441"/>
      </w:trPr>
      <w:tc>
        <w:tcPr>
          <w:tcW w:w="4608" w:type="dxa"/>
          <w:tcBorders>
            <w:bottom w:val="single" w:sz="4" w:space="0" w:color="auto"/>
          </w:tcBorders>
        </w:tcPr>
        <w:p w:rsidR="0050646D" w:rsidRDefault="0050646D" w:rsidP="0050646D">
          <w:r>
            <w:rPr>
              <w:noProof/>
              <w:sz w:val="20"/>
              <w:lang w:eastAsia="sl-SI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40B309EB" wp14:editId="2F90663F">
                    <wp:simplePos x="0" y="0"/>
                    <wp:positionH relativeFrom="column">
                      <wp:posOffset>549910</wp:posOffset>
                    </wp:positionH>
                    <wp:positionV relativeFrom="paragraph">
                      <wp:posOffset>99695</wp:posOffset>
                    </wp:positionV>
                    <wp:extent cx="1111885" cy="292735"/>
                    <wp:effectExtent l="0" t="4445" r="0" b="0"/>
                    <wp:wrapNone/>
                    <wp:docPr id="1" name="Text Box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11885" cy="2927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0646D" w:rsidRDefault="0050646D" w:rsidP="0050646D">
                                <w:r>
                                  <w:rPr>
                                    <w:noProof/>
                                    <w:lang w:eastAsia="sl-SI"/>
                                  </w:rPr>
                                  <w:drawing>
                                    <wp:inline distT="0" distB="0" distL="0" distR="0" wp14:anchorId="74CD3FFC" wp14:editId="011CA508">
                                      <wp:extent cx="914400" cy="247650"/>
                                      <wp:effectExtent l="0" t="0" r="0" b="0"/>
                                      <wp:docPr id="5" name="Slika 2" descr="logo_ajpes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 descr="logo_ajpes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14400" cy="2476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0B309EB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8" o:spid="_x0000_s1026" type="#_x0000_t202" style="position:absolute;left:0;text-align:left;margin-left:43.3pt;margin-top:7.85pt;width:87.55pt;height:23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I4ZqgIAAKk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" filled="f" stroked="f">
                    <v:textbox inset="0,0,0,0">
                      <w:txbxContent>
                        <w:p w:rsidR="0050646D" w:rsidRDefault="0050646D" w:rsidP="0050646D">
                          <w:r>
                            <w:rPr>
                              <w:noProof/>
                              <w:lang w:eastAsia="sl-SI"/>
                            </w:rPr>
                            <w:drawing>
                              <wp:inline distT="0" distB="0" distL="0" distR="0" wp14:anchorId="74CD3FFC" wp14:editId="011CA508">
                                <wp:extent cx="914400" cy="247650"/>
                                <wp:effectExtent l="0" t="0" r="0" b="0"/>
                                <wp:docPr id="5" name="Slika 2" descr="logo_ajpes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logo_ajpes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14400" cy="2476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  <w:sz w:val="20"/>
              <w:lang w:eastAsia="sl-SI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51AF4B9D" wp14:editId="4CF49FE0">
                    <wp:simplePos x="0" y="0"/>
                    <wp:positionH relativeFrom="column">
                      <wp:posOffset>-116205</wp:posOffset>
                    </wp:positionH>
                    <wp:positionV relativeFrom="paragraph">
                      <wp:posOffset>307340</wp:posOffset>
                    </wp:positionV>
                    <wp:extent cx="2286000" cy="571500"/>
                    <wp:effectExtent l="0" t="2540" r="1905" b="0"/>
                    <wp:wrapNone/>
                    <wp:docPr id="4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286000" cy="5715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0646D" w:rsidRPr="0050646D" w:rsidRDefault="0050646D" w:rsidP="0050646D">
                                <w:pPr>
                                  <w:pStyle w:val="Naslov1"/>
                                  <w:pBdr>
                                    <w:top w:val="single" w:sz="4" w:space="9" w:color="auto"/>
                                  </w:pBdr>
                                  <w:spacing w:before="0"/>
                                  <w:jc w:val="center"/>
                                  <w:rPr>
                                    <w:rFonts w:ascii="Arial" w:hAnsi="Arial" w:cs="Arial"/>
                                    <w:b/>
                                    <w:color w:val="auto"/>
                                    <w:sz w:val="18"/>
                                    <w:szCs w:val="18"/>
                                  </w:rPr>
                                </w:pPr>
                                <w:r w:rsidRPr="0050646D">
                                  <w:rPr>
                                    <w:rFonts w:ascii="Arial" w:hAnsi="Arial" w:cs="Arial"/>
                                    <w:b/>
                                    <w:color w:val="auto"/>
                                    <w:sz w:val="18"/>
                                    <w:szCs w:val="18"/>
                                  </w:rPr>
                                  <w:t>Agencija Republike Slovenije</w:t>
                                </w:r>
                              </w:p>
                              <w:p w:rsidR="0050646D" w:rsidRPr="0050646D" w:rsidRDefault="0050646D" w:rsidP="0050646D">
                                <w:pPr>
                                  <w:jc w:val="center"/>
                                  <w:rPr>
                                    <w:rFonts w:cs="Arial"/>
                                    <w:b/>
                                    <w:bCs/>
                                    <w:sz w:val="18"/>
                                    <w:szCs w:val="18"/>
                                  </w:rPr>
                                </w:pPr>
                                <w:r w:rsidRPr="0050646D">
                                  <w:rPr>
                                    <w:rFonts w:cs="Arial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t>za javnopravne evidence in storitve</w:t>
                                </w:r>
                              </w:p>
                              <w:p w:rsidR="0050646D" w:rsidRPr="0050646D" w:rsidRDefault="0050646D" w:rsidP="0050646D">
                                <w:pPr>
                                  <w:pStyle w:val="Naslov2"/>
                                  <w:spacing w:before="0"/>
                                  <w:jc w:val="center"/>
                                  <w:rPr>
                                    <w:rFonts w:ascii="Arial" w:hAnsi="Arial" w:cs="Arial"/>
                                    <w:color w:val="auto"/>
                                    <w:sz w:val="18"/>
                                    <w:szCs w:val="18"/>
                                  </w:rPr>
                                </w:pPr>
                                <w:r w:rsidRPr="0050646D">
                                  <w:rPr>
                                    <w:rFonts w:ascii="Arial" w:hAnsi="Arial" w:cs="Arial"/>
                                    <w:b/>
                                    <w:color w:val="auto"/>
                                    <w:sz w:val="18"/>
                                    <w:szCs w:val="18"/>
                                  </w:rPr>
                                  <w:t>Izpostava Maribor</w:t>
                                </w:r>
                              </w:p>
                              <w:p w:rsidR="0050646D" w:rsidRDefault="0050646D" w:rsidP="0050646D">
                                <w:pPr>
                                  <w:jc w:val="center"/>
                                  <w:rPr>
                                    <w:sz w:val="18"/>
                                  </w:rPr>
                                </w:pPr>
                              </w:p>
                              <w:p w:rsidR="0050646D" w:rsidRDefault="0050646D" w:rsidP="0050646D">
                                <w:pPr>
                                  <w:rPr>
                                    <w:b/>
                                    <w:bCs/>
                                    <w:sz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51AF4B9D" id="Text Box 7" o:spid="_x0000_s1027" type="#_x0000_t202" style="position:absolute;left:0;text-align:left;margin-left:-9.15pt;margin-top:24.2pt;width:180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" stroked="f">
                    <v:textbox>
                      <w:txbxContent>
                        <w:p w:rsidR="0050646D" w:rsidRPr="0050646D" w:rsidRDefault="0050646D" w:rsidP="0050646D">
                          <w:pPr>
                            <w:pStyle w:val="Naslov1"/>
                            <w:pBdr>
                              <w:top w:val="single" w:sz="4" w:space="9" w:color="auto"/>
                            </w:pBdr>
                            <w:spacing w:before="0"/>
                            <w:jc w:val="center"/>
                            <w:rPr>
                              <w:rFonts w:ascii="Arial" w:hAnsi="Arial" w:cs="Arial"/>
                              <w:b/>
                              <w:color w:val="auto"/>
                              <w:sz w:val="18"/>
                              <w:szCs w:val="18"/>
                            </w:rPr>
                          </w:pPr>
                          <w:r w:rsidRPr="0050646D">
                            <w:rPr>
                              <w:rFonts w:ascii="Arial" w:hAnsi="Arial" w:cs="Arial"/>
                              <w:b/>
                              <w:color w:val="auto"/>
                              <w:sz w:val="18"/>
                              <w:szCs w:val="18"/>
                            </w:rPr>
                            <w:t>Agencija Republike Slovenije</w:t>
                          </w:r>
                        </w:p>
                        <w:p w:rsidR="0050646D" w:rsidRPr="0050646D" w:rsidRDefault="0050646D" w:rsidP="0050646D">
                          <w:pPr>
                            <w:jc w:val="center"/>
                            <w:rPr>
                              <w:rFonts w:cs="Arial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50646D">
                            <w:rPr>
                              <w:rFonts w:cs="Arial"/>
                              <w:b/>
                              <w:bCs/>
                              <w:sz w:val="18"/>
                              <w:szCs w:val="18"/>
                            </w:rPr>
                            <w:t>za javnopravne evidence in storitve</w:t>
                          </w:r>
                        </w:p>
                        <w:p w:rsidR="0050646D" w:rsidRPr="0050646D" w:rsidRDefault="0050646D" w:rsidP="0050646D">
                          <w:pPr>
                            <w:pStyle w:val="Naslov2"/>
                            <w:spacing w:before="0"/>
                            <w:jc w:val="center"/>
                            <w:rPr>
                              <w:rFonts w:ascii="Arial" w:hAnsi="Arial" w:cs="Arial"/>
                              <w:color w:val="auto"/>
                              <w:sz w:val="18"/>
                              <w:szCs w:val="18"/>
                            </w:rPr>
                          </w:pPr>
                          <w:r w:rsidRPr="0050646D">
                            <w:rPr>
                              <w:rFonts w:ascii="Arial" w:hAnsi="Arial" w:cs="Arial"/>
                              <w:b/>
                              <w:color w:val="auto"/>
                              <w:sz w:val="18"/>
                              <w:szCs w:val="18"/>
                            </w:rPr>
                            <w:t>Izpostava Maribor</w:t>
                          </w:r>
                        </w:p>
                        <w:p w:rsidR="0050646D" w:rsidRDefault="0050646D" w:rsidP="0050646D">
                          <w:pPr>
                            <w:jc w:val="center"/>
                            <w:rPr>
                              <w:sz w:val="18"/>
                            </w:rPr>
                          </w:pPr>
                        </w:p>
                        <w:p w:rsidR="0050646D" w:rsidRDefault="0050646D" w:rsidP="0050646D">
                          <w:pPr>
                            <w:rPr>
                              <w:b/>
                              <w:bCs/>
                              <w:sz w:val="18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4678" w:type="dxa"/>
          <w:tcBorders>
            <w:bottom w:val="single" w:sz="4" w:space="0" w:color="auto"/>
          </w:tcBorders>
        </w:tcPr>
        <w:p w:rsidR="0050646D" w:rsidRDefault="0050646D" w:rsidP="0050646D">
          <w:pPr>
            <w:rPr>
              <w:sz w:val="18"/>
            </w:rPr>
          </w:pPr>
        </w:p>
        <w:p w:rsidR="0050646D" w:rsidRDefault="0050646D" w:rsidP="0050646D">
          <w:pPr>
            <w:rPr>
              <w:sz w:val="18"/>
            </w:rPr>
          </w:pPr>
        </w:p>
        <w:p w:rsidR="0050646D" w:rsidRDefault="0050646D" w:rsidP="0050646D">
          <w:pPr>
            <w:jc w:val="right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Trg Leona Štuklja 10</w:t>
          </w:r>
        </w:p>
        <w:p w:rsidR="0050646D" w:rsidRDefault="0050646D" w:rsidP="0050646D">
          <w:pPr>
            <w:jc w:val="right"/>
            <w:rPr>
              <w:sz w:val="18"/>
            </w:rPr>
          </w:pPr>
          <w:r>
            <w:rPr>
              <w:rFonts w:cs="Arial"/>
              <w:sz w:val="16"/>
              <w:szCs w:val="16"/>
            </w:rPr>
            <w:t>2000 Maribor, SLOVENIJA</w:t>
          </w:r>
        </w:p>
        <w:p w:rsidR="0050646D" w:rsidRDefault="00475D04" w:rsidP="0050646D">
          <w:pPr>
            <w:jc w:val="right"/>
            <w:rPr>
              <w:rFonts w:cs="Arial"/>
              <w:sz w:val="16"/>
              <w:szCs w:val="16"/>
            </w:rPr>
          </w:pPr>
          <w:hyperlink r:id="rId3" w:history="1">
            <w:r w:rsidR="0050646D" w:rsidRPr="00463746">
              <w:rPr>
                <w:rStyle w:val="Hiperpovezava"/>
                <w:rFonts w:cs="Arial"/>
                <w:sz w:val="16"/>
                <w:szCs w:val="16"/>
              </w:rPr>
              <w:t>www.ajpes.s</w:t>
            </w:r>
          </w:hyperlink>
        </w:p>
        <w:p w:rsidR="0050646D" w:rsidRDefault="00475D04" w:rsidP="0050646D">
          <w:pPr>
            <w:jc w:val="right"/>
            <w:rPr>
              <w:rFonts w:cs="Arial"/>
              <w:sz w:val="16"/>
              <w:szCs w:val="16"/>
            </w:rPr>
          </w:pPr>
          <w:hyperlink r:id="rId4" w:history="1">
            <w:r w:rsidR="0050646D" w:rsidRPr="00463746">
              <w:rPr>
                <w:rStyle w:val="Hiperpovezava"/>
                <w:rFonts w:cs="Arial"/>
                <w:sz w:val="16"/>
                <w:szCs w:val="16"/>
              </w:rPr>
              <w:t>mb.tajnistvo@ajpes.si</w:t>
            </w:r>
          </w:hyperlink>
        </w:p>
        <w:p w:rsidR="0050646D" w:rsidRDefault="0050646D" w:rsidP="0050646D">
          <w:pPr>
            <w:jc w:val="right"/>
            <w:rPr>
              <w:sz w:val="18"/>
            </w:rPr>
          </w:pPr>
          <w:proofErr w:type="spellStart"/>
          <w:r>
            <w:rPr>
              <w:rFonts w:cs="Arial"/>
              <w:sz w:val="16"/>
              <w:szCs w:val="16"/>
            </w:rPr>
            <w:t>tel</w:t>
          </w:r>
          <w:proofErr w:type="spellEnd"/>
          <w:r>
            <w:rPr>
              <w:rFonts w:cs="Arial"/>
              <w:sz w:val="16"/>
              <w:szCs w:val="16"/>
            </w:rPr>
            <w:t>: (02) 235 25 00,  faks: (02) 235 25 25</w:t>
          </w:r>
        </w:p>
      </w:tc>
      <w:tc>
        <w:tcPr>
          <w:tcW w:w="4678" w:type="dxa"/>
        </w:tcPr>
        <w:p w:rsidR="0050646D" w:rsidRDefault="0050646D" w:rsidP="0050646D">
          <w:pPr>
            <w:rPr>
              <w:sz w:val="18"/>
            </w:rPr>
          </w:pPr>
        </w:p>
        <w:p w:rsidR="0050646D" w:rsidRDefault="0050646D" w:rsidP="0050646D">
          <w:pPr>
            <w:rPr>
              <w:sz w:val="18"/>
            </w:rPr>
          </w:pPr>
        </w:p>
        <w:p w:rsidR="0050646D" w:rsidRDefault="0050646D" w:rsidP="0050646D">
          <w:pPr>
            <w:rPr>
              <w:sz w:val="16"/>
            </w:rPr>
          </w:pPr>
        </w:p>
        <w:p w:rsidR="0050646D" w:rsidRDefault="0050646D" w:rsidP="0050646D">
          <w:pPr>
            <w:jc w:val="right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Tržaška 16</w:t>
          </w:r>
        </w:p>
        <w:p w:rsidR="0050646D" w:rsidRDefault="0050646D" w:rsidP="0050646D">
          <w:pPr>
            <w:jc w:val="right"/>
            <w:rPr>
              <w:sz w:val="18"/>
            </w:rPr>
          </w:pPr>
          <w:r>
            <w:rPr>
              <w:rFonts w:cs="Arial"/>
              <w:sz w:val="16"/>
              <w:szCs w:val="16"/>
            </w:rPr>
            <w:t>1000 Ljubljana, SLOVENIJA</w:t>
          </w:r>
        </w:p>
        <w:p w:rsidR="0050646D" w:rsidRDefault="0050646D" w:rsidP="0050646D">
          <w:pPr>
            <w:jc w:val="right"/>
            <w:rPr>
              <w:rFonts w:cs="Arial"/>
              <w:sz w:val="16"/>
              <w:szCs w:val="16"/>
            </w:rPr>
          </w:pPr>
        </w:p>
        <w:p w:rsidR="0050646D" w:rsidRDefault="0050646D" w:rsidP="0050646D">
          <w:pPr>
            <w:jc w:val="right"/>
            <w:rPr>
              <w:sz w:val="18"/>
            </w:rPr>
          </w:pPr>
          <w:proofErr w:type="spellStart"/>
          <w:r>
            <w:rPr>
              <w:rFonts w:cs="Arial"/>
              <w:sz w:val="16"/>
              <w:szCs w:val="16"/>
            </w:rPr>
            <w:t>tel</w:t>
          </w:r>
          <w:proofErr w:type="spellEnd"/>
          <w:r>
            <w:rPr>
              <w:rFonts w:cs="Arial"/>
              <w:sz w:val="16"/>
              <w:szCs w:val="16"/>
            </w:rPr>
            <w:t>: (01) 477 41 88,  faks: (01) 425 66 92</w:t>
          </w:r>
        </w:p>
      </w:tc>
    </w:tr>
  </w:tbl>
  <w:p w:rsidR="00634FC7" w:rsidRDefault="00634FC7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E5D63"/>
    <w:multiLevelType w:val="hybridMultilevel"/>
    <w:tmpl w:val="FE46537A"/>
    <w:lvl w:ilvl="0" w:tplc="610C5DA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FA04B7"/>
    <w:multiLevelType w:val="hybridMultilevel"/>
    <w:tmpl w:val="D5F2644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CB5A61"/>
    <w:multiLevelType w:val="hybridMultilevel"/>
    <w:tmpl w:val="3A6EFF7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EE1DC4"/>
    <w:multiLevelType w:val="hybridMultilevel"/>
    <w:tmpl w:val="3A62224E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1">
    <w:nsid w:val="30F84BEB"/>
    <w:multiLevelType w:val="hybridMultilevel"/>
    <w:tmpl w:val="B218F7F4"/>
    <w:lvl w:ilvl="0" w:tplc="D9AE8E9E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1B63FFB"/>
    <w:multiLevelType w:val="hybridMultilevel"/>
    <w:tmpl w:val="60B465BA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080838"/>
    <w:multiLevelType w:val="hybridMultilevel"/>
    <w:tmpl w:val="F54AA5C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C57255"/>
    <w:multiLevelType w:val="hybridMultilevel"/>
    <w:tmpl w:val="EF74CE14"/>
    <w:lvl w:ilvl="0" w:tplc="0424000B">
      <w:start w:val="1"/>
      <w:numFmt w:val="bullet"/>
      <w:lvlText w:val=""/>
      <w:lvlJc w:val="left"/>
      <w:pPr>
        <w:ind w:left="1167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88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60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2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4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6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8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20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2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6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FC7"/>
    <w:rsid w:val="00014503"/>
    <w:rsid w:val="00032D6D"/>
    <w:rsid w:val="00035BCE"/>
    <w:rsid w:val="00061B3F"/>
    <w:rsid w:val="000C2220"/>
    <w:rsid w:val="00133D35"/>
    <w:rsid w:val="00152FB6"/>
    <w:rsid w:val="001571D7"/>
    <w:rsid w:val="00166989"/>
    <w:rsid w:val="001C0DB8"/>
    <w:rsid w:val="001F3973"/>
    <w:rsid w:val="002125BE"/>
    <w:rsid w:val="00212EA4"/>
    <w:rsid w:val="00233FA8"/>
    <w:rsid w:val="00263AA7"/>
    <w:rsid w:val="002A0CAF"/>
    <w:rsid w:val="002A5E74"/>
    <w:rsid w:val="002D0AE7"/>
    <w:rsid w:val="003877E8"/>
    <w:rsid w:val="00407930"/>
    <w:rsid w:val="004660F6"/>
    <w:rsid w:val="004A1071"/>
    <w:rsid w:val="004C61E9"/>
    <w:rsid w:val="004E0D36"/>
    <w:rsid w:val="0050646D"/>
    <w:rsid w:val="00542C34"/>
    <w:rsid w:val="00561EDF"/>
    <w:rsid w:val="00581127"/>
    <w:rsid w:val="0059142C"/>
    <w:rsid w:val="00595BF2"/>
    <w:rsid w:val="005B4C76"/>
    <w:rsid w:val="005C296F"/>
    <w:rsid w:val="005D1C3D"/>
    <w:rsid w:val="00634FC7"/>
    <w:rsid w:val="006E43C5"/>
    <w:rsid w:val="00745F7E"/>
    <w:rsid w:val="0078131B"/>
    <w:rsid w:val="007A3937"/>
    <w:rsid w:val="0082709A"/>
    <w:rsid w:val="008C3C2A"/>
    <w:rsid w:val="00941E4B"/>
    <w:rsid w:val="0097132D"/>
    <w:rsid w:val="00990793"/>
    <w:rsid w:val="00996654"/>
    <w:rsid w:val="009D18DA"/>
    <w:rsid w:val="00A157E5"/>
    <w:rsid w:val="00A36464"/>
    <w:rsid w:val="00A466B9"/>
    <w:rsid w:val="00A476AF"/>
    <w:rsid w:val="00A90D59"/>
    <w:rsid w:val="00AB1B14"/>
    <w:rsid w:val="00AE12ED"/>
    <w:rsid w:val="00B24016"/>
    <w:rsid w:val="00B42D27"/>
    <w:rsid w:val="00B65C20"/>
    <w:rsid w:val="00B77D31"/>
    <w:rsid w:val="00BA6891"/>
    <w:rsid w:val="00BF6C03"/>
    <w:rsid w:val="00C57B23"/>
    <w:rsid w:val="00C60B0F"/>
    <w:rsid w:val="00C84F5C"/>
    <w:rsid w:val="00CB515F"/>
    <w:rsid w:val="00CC1496"/>
    <w:rsid w:val="00CD7C4E"/>
    <w:rsid w:val="00D03460"/>
    <w:rsid w:val="00D07FB5"/>
    <w:rsid w:val="00D212AB"/>
    <w:rsid w:val="00D22070"/>
    <w:rsid w:val="00D40CC6"/>
    <w:rsid w:val="00DC25C4"/>
    <w:rsid w:val="00DC65B4"/>
    <w:rsid w:val="00DF4A56"/>
    <w:rsid w:val="00E058A5"/>
    <w:rsid w:val="00E14FA8"/>
    <w:rsid w:val="00E40613"/>
    <w:rsid w:val="00E65705"/>
    <w:rsid w:val="00EA1EA4"/>
    <w:rsid w:val="00EA69A2"/>
    <w:rsid w:val="00EC0020"/>
    <w:rsid w:val="00EF4E9D"/>
    <w:rsid w:val="00F1476B"/>
    <w:rsid w:val="00F25BE6"/>
    <w:rsid w:val="00F31BF4"/>
    <w:rsid w:val="00F41E1A"/>
    <w:rsid w:val="00F471DC"/>
    <w:rsid w:val="00FB4892"/>
    <w:rsid w:val="00FC7641"/>
    <w:rsid w:val="00FE7F0C"/>
    <w:rsid w:val="00FF2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1F6660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5C296F"/>
    <w:pPr>
      <w:spacing w:after="0" w:line="240" w:lineRule="auto"/>
      <w:jc w:val="both"/>
    </w:pPr>
    <w:rPr>
      <w:rFonts w:ascii="Arial" w:eastAsia="Times New Roman" w:hAnsi="Arial" w:cs="Times New Roman"/>
      <w:szCs w:val="24"/>
    </w:rPr>
  </w:style>
  <w:style w:type="paragraph" w:styleId="Naslov1">
    <w:name w:val="heading 1"/>
    <w:basedOn w:val="Navaden"/>
    <w:next w:val="Navaden"/>
    <w:link w:val="Naslov1Znak"/>
    <w:uiPriority w:val="9"/>
    <w:qFormat/>
    <w:rsid w:val="0050646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50646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slov3">
    <w:name w:val="heading 3"/>
    <w:basedOn w:val="Navaden"/>
    <w:link w:val="Naslov3Znak"/>
    <w:uiPriority w:val="9"/>
    <w:qFormat/>
    <w:rsid w:val="00B24016"/>
    <w:pPr>
      <w:spacing w:before="100" w:beforeAutospacing="1" w:after="150"/>
      <w:jc w:val="left"/>
      <w:outlineLvl w:val="2"/>
    </w:pPr>
    <w:rPr>
      <w:rFonts w:ascii="GothamOTMedium" w:hAnsi="GothamOTMedium"/>
      <w:color w:val="000000"/>
      <w:sz w:val="27"/>
      <w:szCs w:val="27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634FC7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34FC7"/>
  </w:style>
  <w:style w:type="paragraph" w:styleId="Noga">
    <w:name w:val="footer"/>
    <w:basedOn w:val="Navaden"/>
    <w:link w:val="NogaZnak"/>
    <w:unhideWhenUsed/>
    <w:rsid w:val="00634FC7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634FC7"/>
  </w:style>
  <w:style w:type="character" w:styleId="Hiperpovezava">
    <w:name w:val="Hyperlink"/>
    <w:unhideWhenUsed/>
    <w:rsid w:val="00634FC7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5C296F"/>
    <w:pPr>
      <w:ind w:left="720"/>
      <w:contextualSpacing/>
    </w:pPr>
  </w:style>
  <w:style w:type="character" w:styleId="Nerazreenaomemba">
    <w:name w:val="Unresolved Mention"/>
    <w:basedOn w:val="Privzetapisavaodstavka"/>
    <w:uiPriority w:val="99"/>
    <w:semiHidden/>
    <w:unhideWhenUsed/>
    <w:rsid w:val="00581127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AE12ED"/>
    <w:rPr>
      <w:color w:val="954F72" w:themeColor="followedHyperlink"/>
      <w:u w:val="single"/>
    </w:rPr>
  </w:style>
  <w:style w:type="paragraph" w:customStyle="1" w:styleId="podpisi">
    <w:name w:val="podpisi"/>
    <w:basedOn w:val="Navaden"/>
    <w:qFormat/>
    <w:rsid w:val="00D22070"/>
    <w:pPr>
      <w:tabs>
        <w:tab w:val="left" w:pos="3402"/>
      </w:tabs>
      <w:spacing w:line="260" w:lineRule="exact"/>
      <w:jc w:val="left"/>
    </w:pPr>
    <w:rPr>
      <w:sz w:val="20"/>
      <w:lang w:val="it-IT"/>
    </w:rPr>
  </w:style>
  <w:style w:type="character" w:customStyle="1" w:styleId="Naslov3Znak">
    <w:name w:val="Naslov 3 Znak"/>
    <w:basedOn w:val="Privzetapisavaodstavka"/>
    <w:link w:val="Naslov3"/>
    <w:uiPriority w:val="9"/>
    <w:rsid w:val="00B24016"/>
    <w:rPr>
      <w:rFonts w:ascii="GothamOTMedium" w:eastAsia="Times New Roman" w:hAnsi="GothamOTMedium" w:cs="Times New Roman"/>
      <w:color w:val="000000"/>
      <w:sz w:val="27"/>
      <w:szCs w:val="27"/>
      <w:lang w:eastAsia="sl-SI"/>
    </w:rPr>
  </w:style>
  <w:style w:type="character" w:styleId="Poudarek">
    <w:name w:val="Emphasis"/>
    <w:basedOn w:val="Privzetapisavaodstavka"/>
    <w:uiPriority w:val="20"/>
    <w:qFormat/>
    <w:rsid w:val="00B24016"/>
    <w:rPr>
      <w:i/>
      <w:iCs/>
    </w:rPr>
  </w:style>
  <w:style w:type="character" w:styleId="Krepko">
    <w:name w:val="Strong"/>
    <w:basedOn w:val="Privzetapisavaodstavka"/>
    <w:uiPriority w:val="22"/>
    <w:qFormat/>
    <w:rsid w:val="00B24016"/>
    <w:rPr>
      <w:b/>
      <w:bCs/>
    </w:rPr>
  </w:style>
  <w:style w:type="character" w:customStyle="1" w:styleId="Naslov1Znak">
    <w:name w:val="Naslov 1 Znak"/>
    <w:basedOn w:val="Privzetapisavaodstavka"/>
    <w:link w:val="Naslov1"/>
    <w:uiPriority w:val="9"/>
    <w:rsid w:val="0050646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50646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amrea">
    <w:name w:val="Table Grid"/>
    <w:basedOn w:val="Navadnatabela"/>
    <w:uiPriority w:val="39"/>
    <w:rsid w:val="00152F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66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82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0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872997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23" w:color="000000"/>
                    <w:bottom w:val="single" w:sz="2" w:space="31" w:color="000000"/>
                    <w:right w:val="single" w:sz="2" w:space="23" w:color="000000"/>
                  </w:divBdr>
                  <w:divsChild>
                    <w:div w:id="1625384774">
                      <w:marLeft w:val="0"/>
                      <w:marRight w:val="3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463198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971667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09858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6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jpes.s" TargetMode="External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hyperlink" Target="mailto:mb.tajnistvo@ajpes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3393E63-71ED-455C-B381-0FB28AE52563}">
  <ds:schemaRefs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www.w3.org/XML/1998/namespace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964F983-5864-4C18-9E9A-6B4FD62131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D59D55-56B1-416F-93C8-CA02C2164D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C4EBD84-DD6F-4B23-8DC9-BF3739FFA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2020-03-19T10:08:00Z</dcterms:created>
  <dcterms:modified xsi:type="dcterms:W3CDTF">2020-03-19T11:23:00Z</dcterms:modified>
</cp:coreProperties>
</file>